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6"/>
        <w:gridCol w:w="1084"/>
        <w:gridCol w:w="77"/>
        <w:gridCol w:w="1134"/>
        <w:gridCol w:w="632"/>
        <w:gridCol w:w="579"/>
        <w:gridCol w:w="413"/>
        <w:gridCol w:w="863"/>
        <w:gridCol w:w="217"/>
        <w:gridCol w:w="845"/>
        <w:gridCol w:w="1394"/>
        <w:gridCol w:w="835"/>
        <w:gridCol w:w="697"/>
        <w:gridCol w:w="1256"/>
      </w:tblGrid>
      <w:tr w:rsidR="003F01D8" w:rsidRPr="00226134" w:rsidTr="00934C93">
        <w:trPr>
          <w:trHeight w:val="237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7A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1D8" w:rsidRPr="00226134" w:rsidRDefault="003F01D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  <w:r w:rsidR="00614DED" w:rsidRPr="00431109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r w:rsidR="00431109" w:rsidRPr="00614DE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(First/Second/Third)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F01D8" w:rsidRPr="00226134" w:rsidRDefault="003F01D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  <w:r w:rsidR="00934C93" w:rsidRPr="00934C9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t>1</w:t>
            </w:r>
            <w:r w:rsidR="0043110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431109" w:rsidRPr="00614DED">
              <w:rPr>
                <w:b/>
                <w:lang w:val="en-US"/>
              </w:rPr>
              <w:t xml:space="preserve"> </w:t>
            </w:r>
            <w:r w:rsidR="00614DED">
              <w:rPr>
                <w:b/>
                <w:lang w:val="en-US"/>
              </w:rPr>
              <w:t>(</w:t>
            </w:r>
            <w:r w:rsidR="00431109" w:rsidRPr="00614DE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ISCED-F 2013 Table</w:t>
            </w:r>
            <w:r w:rsidR="00431109" w:rsidRPr="00614DE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br/>
              <w:t>will be used</w:t>
            </w:r>
            <w:r w:rsidR="00614DE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)</w:t>
            </w:r>
          </w:p>
        </w:tc>
      </w:tr>
      <w:tr w:rsidR="003F01D8" w:rsidRPr="00226134" w:rsidTr="00934C93">
        <w:trPr>
          <w:trHeight w:val="124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566F1D" w:rsidTr="00934C93">
        <w:trPr>
          <w:trHeight w:val="372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51468" w:rsidRPr="00226134" w:rsidRDefault="0015146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 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468" w:rsidRPr="00226134" w:rsidRDefault="0015146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  <w:r w:rsidR="00614DED" w:rsidRPr="00565F55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565F55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1468" w:rsidRPr="00226134" w:rsidRDefault="00151468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F66A54" w:rsidRPr="00566F1D" w:rsidTr="00934C93">
        <w:trPr>
          <w:trHeight w:val="10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6A54" w:rsidRPr="00B343CD" w:rsidRDefault="00F66A54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614DED" w:rsidRDefault="001577D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val="fr-BE" w:eastAsia="en-GB"/>
              </w:rPr>
              <w:br/>
            </w:r>
          </w:p>
          <w:p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614DE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614DE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0E5385" w:rsidRPr="00226134" w:rsidTr="006E09B0">
        <w:trPr>
          <w:trHeight w:val="213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E5385" w:rsidRPr="00226134" w:rsidRDefault="000E5385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Organisation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/Enterprise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385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5385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</w:t>
            </w:r>
          </w:p>
          <w:p w:rsidR="000E5385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385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  <w:r w:rsidRPr="00565F55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385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385" w:rsidRPr="00226134" w:rsidRDefault="000E5385" w:rsidP="00593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385" w:rsidRPr="000E5385" w:rsidRDefault="000E5385" w:rsidP="000E5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6648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CF1B79" w:rsidRPr="00226134" w:rsidTr="00934C93">
        <w:trPr>
          <w:trHeight w:val="31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614DED"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  <w:t>EGE UNIVERSITY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0E5385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614DED"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  <w:t>TR IZMIR02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474272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Ege University Rectorate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br/>
              <w:t>International Relations Office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br/>
              <w:t xml:space="preserve">Erzene M. Gençlik C. No: 12 Bornova/İzmir 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474272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614DED">
              <w:rPr>
                <w:rFonts w:ascii="Calibri" w:eastAsia="Times New Roman" w:hAnsi="Calibri" w:cs="Times New Roman"/>
                <w:b/>
                <w:sz w:val="16"/>
                <w:szCs w:val="16"/>
                <w:lang w:val="fr-BE" w:eastAsia="en-GB"/>
              </w:rPr>
              <w:t>TURKEY TR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4B5" w:rsidRPr="007129F1" w:rsidRDefault="00934C93" w:rsidP="00FA44B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val="en-GB" w:eastAsia="en-GB"/>
              </w:rPr>
              <w:t>1</w:t>
            </w:r>
            <w:r w:rsidR="00FA44B5" w:rsidRPr="007129F1">
              <w:rPr>
                <w:rFonts w:ascii="Calibri" w:eastAsia="Times New Roman" w:hAnsi="Calibri" w:cs="Times New Roman"/>
                <w:b/>
                <w:sz w:val="16"/>
                <w:szCs w:val="16"/>
                <w:lang w:val="en-GB" w:eastAsia="en-GB"/>
              </w:rPr>
              <w:t xml:space="preserve">- </w:t>
            </w:r>
            <w:r w:rsidRPr="00934C93">
              <w:rPr>
                <w:sz w:val="16"/>
                <w:szCs w:val="16"/>
              </w:rPr>
              <w:t>http://eu.ege.edu.tr/files/kodlartablosu1bolum%20Kodlari_ISCEDcodes.pdf</w:t>
            </w:r>
          </w:p>
          <w:p w:rsidR="008921A7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n-GB" w:eastAsia="en-GB"/>
              </w:rPr>
            </w:pPr>
          </w:p>
          <w:p w:rsidR="007374A9" w:rsidRDefault="007374A9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n-GB" w:eastAsia="en-GB"/>
              </w:rPr>
            </w:pPr>
          </w:p>
          <w:p w:rsidR="00137EAF" w:rsidRPr="00A939CD" w:rsidRDefault="00A939CD" w:rsidP="00A93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  <w:t>Before the mobility</w:t>
            </w:r>
          </w:p>
        </w:tc>
      </w:tr>
      <w:tr w:rsidR="00137EAF" w:rsidRPr="008921A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EAF" w:rsidRPr="00226134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37EAF" w:rsidRPr="0047148C" w:rsidRDefault="00AD30DC" w:rsidP="00BD6448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 - </w:t>
            </w:r>
            <w:r w:rsidR="00BD644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Traineeship </w:t>
            </w:r>
            <w:r w:rsidR="00137EAF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Programme at </w:t>
            </w:r>
            <w:r w:rsidR="005168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137EAF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Organisation/Enterprise</w:t>
            </w:r>
          </w:p>
        </w:tc>
      </w:tr>
      <w:tr w:rsidR="00137EAF" w:rsidRPr="008921A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47148C" w:rsidRDefault="00137EAF" w:rsidP="0047148C">
            <w:pPr>
              <w:pStyle w:val="AklamaMetni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mobility: from [month/year] </w:t>
            </w:r>
            <w:r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[month/year] </w:t>
            </w:r>
            <w:r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</w:tc>
      </w:tr>
      <w:tr w:rsidR="00137EAF" w:rsidRPr="008921A7" w:rsidTr="00934C93">
        <w:trPr>
          <w:trHeight w:val="170"/>
        </w:trPr>
        <w:tc>
          <w:tcPr>
            <w:tcW w:w="5812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47148C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 xml:space="preserve">Traineeship title: </w:t>
            </w:r>
            <w:r w:rsidR="00DF2B06" w:rsidRPr="007129F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</w:t>
            </w:r>
          </w:p>
          <w:p w:rsidR="00A939CD" w:rsidRPr="00226134" w:rsidRDefault="00A939CD" w:rsidP="00467D99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37EAF" w:rsidRPr="00226134" w:rsidRDefault="00137EAF" w:rsidP="00467D99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47148C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137EAF" w:rsidRPr="008921A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gramme of the traineeship:</w:t>
            </w:r>
          </w:p>
          <w:p w:rsidR="00137EAF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37EAF" w:rsidRPr="008921A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skills and competences to be acquired </w:t>
            </w:r>
            <w:r w:rsidR="0066116C">
              <w:rPr>
                <w:rFonts w:cs="Calibri"/>
                <w:b/>
                <w:sz w:val="16"/>
                <w:szCs w:val="16"/>
                <w:lang w:val="en-GB"/>
              </w:rPr>
              <w:t>by</w:t>
            </w:r>
            <w:r w:rsidR="00614DED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137EAF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:rsidR="00137EAF" w:rsidRPr="00226134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137EAF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37EAF" w:rsidRPr="00226134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0CC" w:rsidRPr="00226134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137EAF" w:rsidRPr="008921A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37EAF" w:rsidRPr="00226134" w:rsidRDefault="00137EAF" w:rsidP="00614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The level of </w:t>
            </w:r>
            <w:r w:rsidRPr="003C71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language competence</w:t>
            </w: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in ________ [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indicate here</w:t>
            </w:r>
            <w:r w:rsidRPr="00F945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the main language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of work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] </w:t>
            </w: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that the trainee already has or agrees to acquire by the start of the mobility period is: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B2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:rsidR="007374A9" w:rsidRDefault="007374A9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:rsidR="007374A9" w:rsidRPr="00226134" w:rsidRDefault="007374A9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1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2088"/>
        <w:gridCol w:w="1984"/>
        <w:gridCol w:w="992"/>
        <w:gridCol w:w="1701"/>
      </w:tblGrid>
      <w:tr w:rsidR="000A220B" w:rsidRPr="008921A7" w:rsidTr="007D4833">
        <w:trPr>
          <w:trHeight w:val="104"/>
        </w:trPr>
        <w:tc>
          <w:tcPr>
            <w:tcW w:w="1115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939CD" w:rsidRDefault="00AD30DC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B - </w:t>
            </w:r>
            <w:r w:rsidR="000A220B" w:rsidRPr="008921A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:rsidR="00512A1F" w:rsidRPr="008921A7" w:rsidRDefault="00512A1F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Please </w:t>
            </w:r>
            <w:r w:rsidR="006F4618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use</w:t>
            </w:r>
            <w:r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only one of the</w:t>
            </w:r>
            <w:r w:rsidR="006F4618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following</w:t>
            </w:r>
            <w:r w:rsidR="00FC7D0D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three</w:t>
            </w:r>
            <w:r w:rsidR="00614DE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A939CD" w:rsidRPr="00A939CD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boxes:</w:t>
            </w:r>
          </w:p>
          <w:p w:rsidR="00512A1F" w:rsidRPr="008921A7" w:rsidRDefault="00512A1F" w:rsidP="00E719D2">
            <w:pPr>
              <w:pStyle w:val="ListeParagraf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traineeship is </w:t>
            </w:r>
            <w:r w:rsidRPr="008921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embedded in the curriculum</w:t>
            </w:r>
            <w:r w:rsidR="007129F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and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8921A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:rsidR="0047148C" w:rsidRPr="008921A7" w:rsidRDefault="0047148C" w:rsidP="007129F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Award ……</w:t>
                  </w:r>
                  <w:r w:rsidR="00E82869" w:rsidRPr="00614DED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GB" w:eastAsia="en-GB"/>
                    </w:rPr>
                    <w:t>10</w:t>
                  </w:r>
                  <w:r w:rsidRPr="00614DED">
                    <w:rPr>
                      <w:rFonts w:eastAsia="Times New Roman" w:cstheme="minorHAnsi"/>
                      <w:bCs/>
                      <w:sz w:val="16"/>
                      <w:szCs w:val="16"/>
                      <w:lang w:val="en-GB" w:eastAsia="en-GB"/>
                    </w:rPr>
                    <w:t>.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. </w:t>
                  </w:r>
                  <w:r w:rsidR="00BB4463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.…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ECTS credits  (or equivalent)</w:t>
                  </w:r>
                </w:p>
              </w:tc>
              <w:tc>
                <w:tcPr>
                  <w:tcW w:w="7080" w:type="dxa"/>
                  <w:shd w:val="clear" w:color="auto" w:fill="auto"/>
                </w:tcPr>
                <w:p w:rsidR="0047148C" w:rsidRPr="008921A7" w:rsidRDefault="0047148C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Give a grade based on: Traineeship certificate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723514339"/>
                    </w:sdtPr>
                    <w:sdtEndPr>
                      <w:rPr>
                        <w:highlight w:val="red"/>
                      </w:rPr>
                    </w:sdtEndPr>
                    <w:sdtContent>
                      <w:r w:rsidR="0061091B" w:rsidRPr="000C0075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Final report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111245223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Interview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023431006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 </w:t>
                  </w:r>
                </w:p>
              </w:tc>
            </w:tr>
            <w:tr w:rsidR="00512A1F" w:rsidRPr="008921A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:rsidR="00512A1F" w:rsidRPr="008921A7" w:rsidRDefault="00512A1F" w:rsidP="005E53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Record the traineeship in the trainee's </w:t>
                  </w:r>
                  <w:r w:rsidR="0079066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Transcript of Records and Diploma Supplement (or equivalent).</w:t>
                  </w:r>
                </w:p>
              </w:tc>
            </w:tr>
            <w:tr w:rsidR="00512A1F" w:rsidRPr="008921A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:rsidR="00512A1F" w:rsidRPr="008921A7" w:rsidRDefault="00512A1F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trainee's Europass Mobility Document</w:t>
                  </w:r>
                  <w:r w:rsidR="0079066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: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523984310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949925915"/>
                    </w:sdtPr>
                    <w:sdtEndPr/>
                    <w:sdtContent>
                      <w:r w:rsidR="0061091B" w:rsidRPr="00614DED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512A1F" w:rsidRPr="008921A7" w:rsidRDefault="00512A1F" w:rsidP="00E719D2">
            <w:pPr>
              <w:pStyle w:val="ListeParagraf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traineeship is </w:t>
            </w:r>
            <w:r w:rsidRPr="008921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voluntary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and</w:t>
            </w:r>
            <w:r w:rsidR="00AE5ED5"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,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upon satisfactory completion of the traineeship, the institution undertakes to: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921A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:rsidR="00CF3080" w:rsidRPr="008921A7" w:rsidRDefault="002A2E1F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Award </w:t>
                  </w:r>
                  <w:r w:rsidR="00CF308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ECTS credits  (or equivalent):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1158110831"/>
                    </w:sdtPr>
                    <w:sdtEndPr/>
                    <w:sdtContent>
                      <w:r w:rsidR="0061091B" w:rsidRPr="00614DED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  <w:r w:rsidR="00CF308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869982976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00" w:type="dxa"/>
                  <w:shd w:val="clear" w:color="auto" w:fill="auto"/>
                </w:tcPr>
                <w:p w:rsidR="00CF3080" w:rsidRPr="008921A7" w:rsidRDefault="00CF3080" w:rsidP="00E82869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If yes, please indicate the number of credits: </w:t>
                  </w:r>
                  <w:r w:rsidR="00E82869" w:rsidRPr="00614DED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GB" w:eastAsia="en-GB"/>
                    </w:rPr>
                    <w:t>10</w:t>
                  </w:r>
                </w:p>
              </w:tc>
            </w:tr>
            <w:tr w:rsidR="00CF3080" w:rsidRPr="008921A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:rsidR="00CF3080" w:rsidRPr="008921A7" w:rsidRDefault="00CF3080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Give a grade: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442808928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752231586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:rsidR="00CF3080" w:rsidRPr="008921A7" w:rsidRDefault="00CF3080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If yes, please indicate if this will be based on: Traineeship certificate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998103448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Final report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389222119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Interview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407645825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 </w:t>
                  </w:r>
                </w:p>
              </w:tc>
            </w:tr>
            <w:tr w:rsidR="00512A1F" w:rsidRPr="008921A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:rsidR="00512A1F" w:rsidRPr="008921A7" w:rsidRDefault="00512A1F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Record the traineeship in the trainee's Transcript of Records: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829365023"/>
                    </w:sdtPr>
                    <w:sdtEndPr/>
                    <w:sdtContent>
                      <w:r w:rsidR="0061091B" w:rsidRPr="00614DED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306752402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512A1F" w:rsidRPr="008921A7" w:rsidRDefault="00512A1F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trainee's Diploma Supplement (or equivalent).</w:t>
                  </w:r>
                </w:p>
              </w:tc>
            </w:tr>
            <w:tr w:rsidR="00512A1F" w:rsidRPr="008921A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:rsidR="00512A1F" w:rsidRPr="008921A7" w:rsidRDefault="00512A1F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trainee's Europass Mobility Document</w:t>
                  </w:r>
                  <w:r w:rsidR="00252D97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: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Yes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45342021"/>
                    </w:sdtPr>
                    <w:sdtEndPr/>
                    <w:sdtContent>
                      <w:r w:rsidR="0061091B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868492307"/>
                    </w:sdtPr>
                    <w:sdtEndPr/>
                    <w:sdtContent>
                      <w:r w:rsidR="0061091B" w:rsidRPr="00614DED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AE5ED5" w:rsidRPr="008921A7" w:rsidRDefault="00AE5ED5" w:rsidP="00E719D2">
            <w:pPr>
              <w:pStyle w:val="ListeParagraf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The traineeship is carried out by a</w:t>
            </w:r>
            <w:r w:rsidRPr="008921A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recent graduate 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and, upon satisfactory completion of the traineeship,</w:t>
            </w:r>
            <w:r w:rsidR="00635E91"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the institution undertakes to: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8921A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1173F" w:rsidRPr="008921A7" w:rsidRDefault="0021173F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Award ECTS credits  (or equivalent):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190974260"/>
                    </w:sdtPr>
                    <w:sdtEndPr/>
                    <w:sdtContent>
                      <w:r w:rsidR="001B6785" w:rsidRPr="00614DED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014648951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:rsidR="0021173F" w:rsidRPr="008921A7" w:rsidRDefault="0021173F" w:rsidP="00E82869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If yes, please indicate the number of credits: </w:t>
                  </w:r>
                  <w:r w:rsidR="00E82869" w:rsidRPr="00614DED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val="en-GB" w:eastAsia="en-GB"/>
                    </w:rPr>
                    <w:t>10</w:t>
                  </w:r>
                </w:p>
              </w:tc>
            </w:tr>
            <w:tr w:rsidR="0021173F" w:rsidRPr="008921A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:rsidR="0021173F" w:rsidRPr="008921A7" w:rsidRDefault="0021173F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Record the traineeship in the trainee's Europass Mobility Document</w:t>
                  </w:r>
                  <w:r w:rsidR="00252D97" w:rsidRPr="008921A7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n-GB" w:eastAsia="en-GB"/>
                    </w:rPr>
                    <w:t>(highly recommended)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385618316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56289112"/>
                    </w:sdtPr>
                    <w:sdtEndPr/>
                    <w:sdtContent>
                      <w:r w:rsidR="001B6785" w:rsidRPr="00614DED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A939CD" w:rsidRPr="008921A7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</w:p>
          <w:p w:rsidR="00E719D2" w:rsidRDefault="00E719D2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Accident insurance for the trainee</w:t>
            </w:r>
          </w:p>
          <w:p w:rsidR="001577D4" w:rsidRPr="008921A7" w:rsidRDefault="001577D4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8921A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E5ED5" w:rsidRPr="008921A7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will provide an accident insurance to the trainee</w:t>
                  </w:r>
                  <w:r w:rsidR="008241A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</w:t>
                  </w:r>
                  <w:r w:rsidR="008241A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eceiving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O</w:t>
                  </w:r>
                  <w:r w:rsidR="008241A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C54E51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Enterprise</w:t>
                  </w:r>
                  <w:r w:rsidR="008241A0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)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                                              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1837877313"/>
                    </w:sdtPr>
                    <w:sdtEndPr/>
                    <w:sdtContent>
                      <w:r w:rsidR="001B6785" w:rsidRPr="00614DED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1396124005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AE5ED5" w:rsidRPr="008921A7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E5ED5" w:rsidRPr="008921A7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accident insurance covers:  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  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950013619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747851054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AE5ED5" w:rsidRPr="008921A7" w:rsidRDefault="00AE5ED5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- accidents on the way to work and back from work: 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2035872128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121333795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AE5ED5" w:rsidRPr="008921A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AE5ED5" w:rsidRPr="008921A7" w:rsidRDefault="00AE5ED5" w:rsidP="00FB429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will provide a liability insurance to the trainee</w:t>
                  </w:r>
                  <w:r w:rsidR="000606A8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</w:t>
                  </w:r>
                  <w:r w:rsidR="000606A8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eceiving 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</w:t>
                  </w:r>
                  <w:r w:rsidR="000606A8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FB4294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="000606A8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nterprise)</w:t>
                  </w:r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black"/>
                        <w:lang w:val="en-GB" w:eastAsia="en-GB"/>
                      </w:rPr>
                      <w:id w:val="-2021076609"/>
                    </w:sdtPr>
                    <w:sdtEndPr/>
                    <w:sdtContent>
                      <w:r w:rsidR="001B6785" w:rsidRPr="00614DED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black"/>
                          <w:lang w:val="en-GB" w:eastAsia="en-GB"/>
                        </w:rPr>
                        <w:t>☐</w:t>
                      </w:r>
                    </w:sdtContent>
                  </w:sdt>
                  <w:r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954051323"/>
                    </w:sdtPr>
                    <w:sdtEndPr/>
                    <w:sdtContent>
                      <w:r w:rsidR="001B6785" w:rsidRPr="008921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512A1F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  <w:p w:rsidR="00A939CD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  <w:p w:rsidR="00A939CD" w:rsidRPr="00A939CD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8B6E32" w:rsidRPr="008921A7" w:rsidTr="007D4833">
        <w:trPr>
          <w:trHeight w:val="1496"/>
        </w:trPr>
        <w:tc>
          <w:tcPr>
            <w:tcW w:w="11159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577D4" w:rsidRDefault="001577D4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:rsidR="00512A1F" w:rsidRDefault="00AD30DC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C - </w:t>
            </w:r>
            <w:r w:rsidR="00FB4294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</w:t>
            </w:r>
            <w:r w:rsidR="00512A1F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FB4294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="00512A1F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 w:rsidR="00FB4294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="00512A1F" w:rsidRPr="006F461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:rsidR="00A939CD" w:rsidRPr="006F4618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6F4618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:rsidR="00911FCC" w:rsidRPr="006F4618" w:rsidRDefault="00911FCC" w:rsidP="00C54E5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eceiving 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rganisation/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Enterprise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will provide financial support to the trainee for the traineeship: 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2111035847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091438185"/>
                    </w:sdtPr>
                    <w:sdtEndPr/>
                    <w:sdtContent>
                      <w:r w:rsidR="00A939CD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60" w:type="dxa"/>
                  <w:shd w:val="clear" w:color="auto" w:fill="auto"/>
                </w:tcPr>
                <w:p w:rsidR="00911FCC" w:rsidRPr="006F4618" w:rsidRDefault="00911FCC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If yes, amount (EUR/month): ………..</w:t>
                  </w:r>
                </w:p>
                <w:p w:rsidR="008921A7" w:rsidRPr="006F4618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512A1F" w:rsidRPr="006F4618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:rsidR="009C1170" w:rsidRPr="006F4618" w:rsidRDefault="009C1170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nterprise will provide a contribution in kind to the trainee for </w:t>
                  </w:r>
                  <w:r w:rsidR="00DC7D3B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the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traineeship: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145693327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435755418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512A1F" w:rsidRPr="006F4618" w:rsidRDefault="009C1170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If yes, please specify: ….</w:t>
                  </w:r>
                </w:p>
                <w:p w:rsidR="008921A7" w:rsidRPr="006F4618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5516AF" w:rsidRPr="006F4618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:rsidR="005516AF" w:rsidRPr="006F4618" w:rsidRDefault="005516AF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nterprise will provide an accident insurance to the trainee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)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212167540"/>
                    </w:sdtPr>
                    <w:sdtEndPr/>
                    <w:sdtContent>
                      <w:r w:rsidR="00F36780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104691759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:rsidR="008921A7" w:rsidRPr="006F4618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  <w:p w:rsidR="008921A7" w:rsidRPr="006F4618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:rsidR="005516AF" w:rsidRPr="006F4618" w:rsidRDefault="005516AF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accident insurance covers: 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1855954205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635411090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  - accidents on the wa</w:t>
                  </w:r>
                  <w:r w:rsid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 to work and back from work: 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769700405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46957833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6F4618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8921A7" w:rsidRPr="006F4618" w:rsidRDefault="00CA79E1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nterprise will provide a liability insurance to the trainee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(if not provided by 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Sending Institution</w:t>
                  </w:r>
                  <w:r w:rsidR="00A17BF8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)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:  </w:t>
                  </w:r>
                </w:p>
                <w:p w:rsidR="003316CA" w:rsidRPr="006F4618" w:rsidRDefault="00CA79E1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1512417081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637187249"/>
                    </w:sdtPr>
                    <w:sdtEndPr/>
                    <w:sdtContent>
                      <w:r w:rsidR="001B6785" w:rsidRPr="006F461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6F4618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1F0765" w:rsidRPr="006F4618" w:rsidRDefault="001F0765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FB4294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Receiving Organisation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/</w:t>
                  </w:r>
                  <w:r w:rsidR="00C54E51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E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nterprise </w:t>
                  </w:r>
                  <w:r w:rsidR="00705833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will provide appropriate support and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equipment to the trainee. </w:t>
                  </w:r>
                </w:p>
                <w:p w:rsidR="008921A7" w:rsidRPr="006F4618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373163" w:rsidRPr="006F4618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373163" w:rsidRPr="006F4618" w:rsidRDefault="00373163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Upon completion of the traineeship, the Organisation/Enterprise undertakes to issue a Traineeship Certificate within 5 weeks after the </w:t>
                  </w:r>
                  <w:r w:rsidR="003E047F"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end of the </w:t>
                  </w:r>
                  <w:r w:rsidRPr="006F461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traineeship.</w:t>
                  </w:r>
                </w:p>
                <w:p w:rsidR="008921A7" w:rsidRPr="006F4618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</w:tbl>
          <w:p w:rsidR="008B6E32" w:rsidRPr="006F4618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</w:p>
          <w:p w:rsidR="00512A1F" w:rsidRPr="006F4618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</w:p>
        </w:tc>
      </w:tr>
      <w:tr w:rsidR="00B57D80" w:rsidRPr="008921A7" w:rsidTr="007D4833">
        <w:trPr>
          <w:trHeight w:val="564"/>
        </w:trPr>
        <w:tc>
          <w:tcPr>
            <w:tcW w:w="1115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AD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:rsidR="001577D4" w:rsidRDefault="006A264B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By signing this document, the trainee,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and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trainee and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will communicate to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any problem or changes regarding the traineeship period.</w:t>
            </w:r>
            <w:r w:rsidR="007129F1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B57D80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B57D80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and the </w:t>
            </w:r>
            <w:r w:rsidR="00ED1197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  <w:r w:rsidR="00B57D80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should also commit to what is set out i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n the Erasmus+ grant agreement.</w:t>
            </w:r>
            <w:r w:rsidR="008D4C2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The institution undertakes to respect all the principles of the Erasmus Charter for Higher Education relating to traineeships (or the principles agreed in the </w:t>
            </w:r>
            <w:r w:rsidR="00487DB2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partnership</w:t>
            </w:r>
            <w:r w:rsidR="008D4C2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:rsidR="00B57D80" w:rsidRDefault="008D4C2F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agreement for institutions located in Partner Countries).</w:t>
            </w:r>
          </w:p>
          <w:p w:rsidR="001577D4" w:rsidRPr="006F4618" w:rsidRDefault="001577D4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:rsidR="008921A7" w:rsidRPr="006F4618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77D9F" w:rsidRPr="00226134" w:rsidTr="007D4833">
        <w:trPr>
          <w:trHeight w:val="269"/>
        </w:trPr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618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18D9" w:rsidRPr="006F4618" w:rsidRDefault="00C818D9" w:rsidP="00620B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  <w:r w:rsidR="001552B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and Stamp</w:t>
            </w:r>
          </w:p>
        </w:tc>
      </w:tr>
      <w:tr w:rsidR="00E77D9F" w:rsidRPr="00226134" w:rsidTr="007D4833">
        <w:trPr>
          <w:trHeight w:val="257"/>
        </w:trPr>
        <w:tc>
          <w:tcPr>
            <w:tcW w:w="21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618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77D9F" w:rsidRPr="008921A7" w:rsidTr="007D4833">
        <w:trPr>
          <w:trHeight w:val="262"/>
        </w:trPr>
        <w:tc>
          <w:tcPr>
            <w:tcW w:w="21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18D9" w:rsidRPr="006F4618" w:rsidRDefault="00C818D9" w:rsidP="007129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</w:t>
            </w:r>
            <w:r w:rsidR="007129F1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at the Sending Institution</w:t>
            </w:r>
            <w:r w:rsidR="0051119E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614DED" w:rsidRDefault="0051119E" w:rsidP="00B57D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  <w:r w:rsidRPr="00614DED">
              <w:rPr>
                <w:rFonts w:eastAsia="Times New Roman" w:cstheme="minorHAnsi"/>
                <w:sz w:val="16"/>
                <w:szCs w:val="16"/>
                <w:lang w:val="en-GB" w:eastAsia="en-GB"/>
              </w:rPr>
              <w:t>Departmental Coordinator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6F4618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77D9F" w:rsidRPr="008921A7" w:rsidTr="007D4833">
        <w:trPr>
          <w:trHeight w:val="262"/>
        </w:trPr>
        <w:tc>
          <w:tcPr>
            <w:tcW w:w="212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19E" w:rsidRPr="006F4618" w:rsidRDefault="00474272" w:rsidP="005111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 at the Receiving  Institution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119E" w:rsidRPr="00614DED" w:rsidRDefault="0051119E" w:rsidP="00B57D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1119E" w:rsidRPr="00614DED" w:rsidRDefault="0051119E" w:rsidP="00B57D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1119E" w:rsidRPr="00614DED" w:rsidRDefault="007D4833" w:rsidP="00B57D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en-GB"/>
              </w:rPr>
              <w:t>Supervisor/</w:t>
            </w:r>
            <w:r w:rsidR="00474272" w:rsidRPr="00614DED">
              <w:rPr>
                <w:rFonts w:eastAsia="Times New Roman" w:cstheme="minorHAnsi"/>
                <w:sz w:val="16"/>
                <w:szCs w:val="16"/>
                <w:lang w:val="en-GB" w:eastAsia="en-GB"/>
              </w:rPr>
              <w:t>Departmental Coordinator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19E" w:rsidRPr="006F4618" w:rsidRDefault="0051119E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1119E" w:rsidRPr="006F4618" w:rsidRDefault="0051119E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74272" w:rsidRPr="008921A7" w:rsidTr="007D4833">
        <w:trPr>
          <w:trHeight w:val="251"/>
        </w:trPr>
        <w:tc>
          <w:tcPr>
            <w:tcW w:w="2126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4272" w:rsidRPr="006F4618" w:rsidRDefault="00474272" w:rsidP="0047427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Responsible person at the Receiving  Institution 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4272" w:rsidRPr="00614DED" w:rsidRDefault="00474272" w:rsidP="00F628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  <w:r w:rsidRPr="00614DED">
              <w:rPr>
                <w:rFonts w:eastAsia="Times New Roman" w:cstheme="minorHAnsi"/>
                <w:sz w:val="16"/>
                <w:szCs w:val="16"/>
                <w:lang w:val="en-GB" w:eastAsia="en-GB"/>
              </w:rPr>
              <w:t>Prof. Dr. Suheyda ATALAY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4272" w:rsidRPr="00614DED" w:rsidRDefault="007D4833" w:rsidP="00F628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en-GB"/>
              </w:rPr>
              <w:t>suheyda.atalay@ege.edu.tr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474272" w:rsidRPr="00614DED" w:rsidRDefault="00474272" w:rsidP="00F628C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en-GB"/>
              </w:rPr>
            </w:pPr>
            <w:r w:rsidRPr="00614DED">
              <w:rPr>
                <w:rFonts w:eastAsia="Times New Roman" w:cstheme="minorHAnsi"/>
                <w:sz w:val="16"/>
                <w:szCs w:val="16"/>
                <w:lang w:val="en-GB" w:eastAsia="en-GB"/>
              </w:rPr>
              <w:t>Academic Coordinator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4272" w:rsidRPr="006F4618" w:rsidRDefault="00474272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474272" w:rsidRPr="006F4618" w:rsidRDefault="00474272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8921A7" w:rsidRDefault="008921A7" w:rsidP="008921A7">
      <w:pPr>
        <w:spacing w:after="0"/>
        <w:rPr>
          <w:b/>
          <w:lang w:val="en-GB"/>
        </w:rPr>
      </w:pPr>
    </w:p>
    <w:p w:rsidR="008921A7" w:rsidRDefault="008921A7" w:rsidP="000D0ADC">
      <w:pPr>
        <w:spacing w:after="0"/>
        <w:jc w:val="center"/>
        <w:rPr>
          <w:b/>
          <w:lang w:val="en-GB"/>
        </w:rPr>
      </w:pPr>
    </w:p>
    <w:p w:rsidR="006F4618" w:rsidRDefault="006F4618" w:rsidP="000D0ADC">
      <w:pPr>
        <w:spacing w:after="0"/>
        <w:jc w:val="center"/>
        <w:rPr>
          <w:b/>
          <w:lang w:val="en-GB"/>
        </w:rPr>
      </w:pPr>
    </w:p>
    <w:p w:rsidR="006F4618" w:rsidRDefault="006F4618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1577D4" w:rsidRDefault="001577D4" w:rsidP="000D0ADC">
      <w:pPr>
        <w:spacing w:after="0"/>
        <w:jc w:val="center"/>
        <w:rPr>
          <w:b/>
          <w:lang w:val="en-GB"/>
        </w:rPr>
      </w:pPr>
    </w:p>
    <w:p w:rsidR="000D0ADC" w:rsidRDefault="000D0ADC" w:rsidP="00F470CC">
      <w:pPr>
        <w:spacing w:after="0"/>
        <w:jc w:val="center"/>
        <w:rPr>
          <w:b/>
          <w:lang w:val="en-GB"/>
        </w:rPr>
      </w:pPr>
      <w:r w:rsidRPr="000D0ADC">
        <w:rPr>
          <w:b/>
          <w:lang w:val="en-GB"/>
        </w:rPr>
        <w:t xml:space="preserve">During </w:t>
      </w:r>
      <w:r w:rsidR="00F94524">
        <w:rPr>
          <w:b/>
          <w:lang w:val="en-GB"/>
        </w:rPr>
        <w:t xml:space="preserve">the </w:t>
      </w:r>
      <w:r w:rsidRPr="000D0ADC">
        <w:rPr>
          <w:b/>
          <w:lang w:val="en-GB"/>
        </w:rPr>
        <w:t>Mobility</w:t>
      </w:r>
    </w:p>
    <w:p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8921A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626A2" w:rsidRDefault="00AD30DC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A2 - 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o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he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Programme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at the R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:rsidR="008626A2" w:rsidRPr="00226134" w:rsidRDefault="008626A2" w:rsidP="00E53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and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="00E5333D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335274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8626A2" w:rsidRPr="008921A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226134" w:rsidRDefault="00120081" w:rsidP="00120081">
            <w:pPr>
              <w:pStyle w:val="AklamaMetni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br/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mobility: from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till [month/year]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</w:tc>
      </w:tr>
      <w:tr w:rsidR="00120081" w:rsidRPr="008921A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921A7" w:rsidRDefault="00120081" w:rsidP="005E53E1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:rsidR="008921A7" w:rsidRPr="00120081" w:rsidRDefault="008921A7" w:rsidP="005E53E1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20081" w:rsidRPr="00120081" w:rsidRDefault="00120081" w:rsidP="005E53E1">
            <w:pPr>
              <w:pStyle w:val="AklamaMetni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8626A2" w:rsidRPr="008921A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 w:rsidR="00120081">
              <w:rPr>
                <w:rFonts w:cs="Calibri"/>
                <w:b/>
                <w:sz w:val="16"/>
                <w:szCs w:val="16"/>
                <w:lang w:val="en-GB"/>
              </w:rPr>
              <w:t>gramme of the traineeship period:</w:t>
            </w:r>
          </w:p>
          <w:p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8626A2" w:rsidRPr="00226134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8626A2" w:rsidRPr="008921A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226134" w:rsidRDefault="008626A2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skills and competences to be acquired by 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 w:rsidR="00120081">
              <w:rPr>
                <w:rFonts w:cs="Arial"/>
                <w:sz w:val="16"/>
                <w:szCs w:val="16"/>
                <w:lang w:val="en-GB"/>
              </w:rPr>
              <w:t>:</w:t>
            </w:r>
          </w:p>
          <w:p w:rsidR="001F0765" w:rsidRPr="00226134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226134" w:rsidRDefault="00120081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226134" w:rsidRDefault="00120081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:rsidR="008921A7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:rsidR="008921A7" w:rsidRDefault="008921A7" w:rsidP="003316CA">
      <w:pPr>
        <w:spacing w:after="0"/>
        <w:jc w:val="center"/>
        <w:rPr>
          <w:b/>
          <w:lang w:val="en-GB"/>
        </w:rPr>
      </w:pPr>
    </w:p>
    <w:p w:rsidR="006F4618" w:rsidRDefault="006F4618" w:rsidP="006F4618">
      <w:pPr>
        <w:spacing w:after="0"/>
        <w:rPr>
          <w:b/>
          <w:lang w:val="en-GB"/>
        </w:rPr>
      </w:pPr>
    </w:p>
    <w:p w:rsidR="00A939CD" w:rsidRDefault="00A939CD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B42690" w:rsidRDefault="00B42690" w:rsidP="006F4618">
      <w:pPr>
        <w:spacing w:after="0"/>
        <w:rPr>
          <w:b/>
          <w:lang w:val="en-GB"/>
        </w:rPr>
      </w:pPr>
    </w:p>
    <w:p w:rsidR="001577D4" w:rsidRDefault="001577D4" w:rsidP="006F4618">
      <w:pPr>
        <w:spacing w:after="0"/>
        <w:rPr>
          <w:b/>
          <w:lang w:val="en-GB"/>
        </w:rPr>
      </w:pPr>
    </w:p>
    <w:p w:rsidR="00337B78" w:rsidRDefault="00337B78" w:rsidP="003316CA">
      <w:pPr>
        <w:spacing w:after="0"/>
        <w:jc w:val="center"/>
        <w:rPr>
          <w:b/>
          <w:lang w:val="en-GB"/>
        </w:rPr>
      </w:pPr>
    </w:p>
    <w:p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679FC" w:rsidRDefault="00AD30DC" w:rsidP="00123006">
            <w:pPr>
              <w:pStyle w:val="AklamaMetni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226134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8921A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8921A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8921A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:rsidR="00113E37" w:rsidRPr="00CB4A62" w:rsidRDefault="00113E37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: 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</w:p>
          <w:p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012F0" w:rsidRDefault="00F768CA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Name, 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>signature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and stamp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="005012F0"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:rsidR="00650C4D" w:rsidRPr="00B42690" w:rsidRDefault="00650C4D" w:rsidP="00B42690">
      <w:pPr>
        <w:rPr>
          <w:rFonts w:ascii="Verdana" w:hAnsi="Verdana"/>
          <w:b/>
          <w:color w:val="002060"/>
          <w:lang w:val="en-GB"/>
        </w:rPr>
      </w:pPr>
    </w:p>
    <w:p w:rsidR="00F47590" w:rsidRPr="00226134" w:rsidRDefault="00F47590">
      <w:pPr>
        <w:spacing w:after="0"/>
        <w:rPr>
          <w:lang w:val="en-GB"/>
        </w:rPr>
      </w:pPr>
    </w:p>
    <w:sectPr w:rsidR="00F47590" w:rsidRPr="00226134" w:rsidSect="00A939CD">
      <w:headerReference w:type="even" r:id="rId12"/>
      <w:headerReference w:type="default" r:id="rId13"/>
      <w:footerReference w:type="default" r:id="rId14"/>
      <w:headerReference w:type="first" r:id="rId15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C1" w:rsidRDefault="002563C1" w:rsidP="00261299">
      <w:pPr>
        <w:spacing w:after="0" w:line="240" w:lineRule="auto"/>
      </w:pPr>
      <w:r>
        <w:separator/>
      </w:r>
    </w:p>
  </w:endnote>
  <w:endnote w:type="continuationSeparator" w:id="0">
    <w:p w:rsidR="002563C1" w:rsidRDefault="002563C1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77D4" w:rsidRDefault="00DC0AEB">
        <w:pPr>
          <w:pStyle w:val="Altbilgi"/>
          <w:jc w:val="center"/>
          <w:rPr>
            <w:noProof/>
          </w:rPr>
        </w:pPr>
        <w:r>
          <w:fldChar w:fldCharType="begin"/>
        </w:r>
        <w:r w:rsidR="008921A7">
          <w:instrText xml:space="preserve"> PAGE   \* MERGEFORMAT </w:instrText>
        </w:r>
        <w:r>
          <w:fldChar w:fldCharType="separate"/>
        </w:r>
        <w:r w:rsidR="007D4833">
          <w:rPr>
            <w:noProof/>
          </w:rPr>
          <w:t>1</w:t>
        </w:r>
        <w:r>
          <w:rPr>
            <w:noProof/>
          </w:rPr>
          <w:fldChar w:fldCharType="end"/>
        </w:r>
      </w:p>
      <w:p w:rsidR="008921A7" w:rsidRDefault="002563C1">
        <w:pPr>
          <w:pStyle w:val="Altbilgi"/>
          <w:jc w:val="center"/>
        </w:pPr>
      </w:p>
    </w:sdtContent>
  </w:sdt>
  <w:p w:rsidR="008921A7" w:rsidRDefault="008921A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C1" w:rsidRDefault="002563C1" w:rsidP="00261299">
      <w:pPr>
        <w:spacing w:after="0" w:line="240" w:lineRule="auto"/>
      </w:pPr>
      <w:r>
        <w:separator/>
      </w:r>
    </w:p>
  </w:footnote>
  <w:footnote w:type="continuationSeparator" w:id="0">
    <w:p w:rsidR="002563C1" w:rsidRDefault="002563C1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B" w:rsidRDefault="00934C9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A7" w:rsidRDefault="007D483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2336165</wp:posOffset>
              </wp:positionH>
              <wp:positionV relativeFrom="paragraph">
                <wp:posOffset>-236855</wp:posOffset>
              </wp:positionV>
              <wp:extent cx="2019300" cy="10877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087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Agreement for Traineeships</w:t>
                          </w:r>
                        </w:p>
                        <w:p w:rsidR="00AD617F" w:rsidRPr="008921A7" w:rsidRDefault="0008582A" w:rsidP="00AD617F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  (</w:t>
                          </w:r>
                          <w:r w:rsidR="00AD617F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Incoming Students)</w:t>
                          </w:r>
                        </w:p>
                        <w:p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Pr="000B0109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3.95pt;margin-top:-18.65pt;width:159pt;height:8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Yy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" filled="f" stroked="f">
              <v:textbox>
                <w:txbxContent>
                  <w:p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Agreement for Traineeships</w:t>
                    </w:r>
                  </w:p>
                  <w:p w:rsidR="00AD617F" w:rsidRPr="008921A7" w:rsidRDefault="0008582A" w:rsidP="00AD617F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  (</w:t>
                    </w:r>
                    <w:r w:rsidR="00AD617F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Incoming Students)</w:t>
                    </w:r>
                  </w:p>
                  <w:p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Pr="000B0109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9773E9">
      <w:rPr>
        <w:noProof/>
      </w:rPr>
      <w:drawing>
        <wp:anchor distT="0" distB="0" distL="114300" distR="114300" simplePos="0" relativeHeight="251671552" behindDoc="0" locked="0" layoutInCell="1" allowOverlap="1" wp14:anchorId="282B2E2B" wp14:editId="1B96FDA4">
          <wp:simplePos x="0" y="0"/>
          <wp:positionH relativeFrom="column">
            <wp:posOffset>4651375</wp:posOffset>
          </wp:positionH>
          <wp:positionV relativeFrom="paragraph">
            <wp:posOffset>-225425</wp:posOffset>
          </wp:positionV>
          <wp:extent cx="712470" cy="731520"/>
          <wp:effectExtent l="19050" t="0" r="0" b="0"/>
          <wp:wrapNone/>
          <wp:docPr id="7" name="Resim 2" descr="eu logo new tif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eu logo new tif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5488940</wp:posOffset>
              </wp:positionH>
              <wp:positionV relativeFrom="paragraph">
                <wp:posOffset>-153035</wp:posOffset>
              </wp:positionV>
              <wp:extent cx="1905000" cy="609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Student’s name</w:t>
                          </w:r>
                        </w:p>
                        <w:p w:rsidR="008921A7" w:rsidRPr="008921A7" w:rsidRDefault="002329C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Academic Year 20</w:t>
                          </w:r>
                          <w:r w:rsidR="007D483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…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/20</w:t>
                          </w:r>
                          <w:r w:rsidR="007D483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…</w:t>
                          </w:r>
                        </w:p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32.2pt;margin-top:-12.05pt;width:150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6Jtg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" filled="f" stroked="f">
              <v:textbox>
                <w:txbxContent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Student’s name</w:t>
                    </w:r>
                  </w:p>
                  <w:p w:rsidR="008921A7" w:rsidRPr="008921A7" w:rsidRDefault="002329C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Academic Year 20</w:t>
                    </w:r>
                    <w:r w:rsidR="007D483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…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/20</w:t>
                    </w:r>
                    <w:r w:rsidR="007D483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…</w:t>
                    </w:r>
                  </w:p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</w:rPr>
      <w:drawing>
        <wp:anchor distT="0" distB="0" distL="114300" distR="114300" simplePos="0" relativeHeight="251664384" behindDoc="0" locked="0" layoutInCell="1" allowOverlap="1" wp14:anchorId="493A7839" wp14:editId="6323107A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A7" w:rsidRDefault="007D483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Fc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NEMAVy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582A"/>
    <w:rsid w:val="00087EE1"/>
    <w:rsid w:val="0009070B"/>
    <w:rsid w:val="000A0FD6"/>
    <w:rsid w:val="000A220B"/>
    <w:rsid w:val="000B0109"/>
    <w:rsid w:val="000B4637"/>
    <w:rsid w:val="000B6A2D"/>
    <w:rsid w:val="000C0075"/>
    <w:rsid w:val="000C3A10"/>
    <w:rsid w:val="000C53DC"/>
    <w:rsid w:val="000D0ADC"/>
    <w:rsid w:val="000D40CC"/>
    <w:rsid w:val="000D4FA7"/>
    <w:rsid w:val="000D6392"/>
    <w:rsid w:val="000E0A01"/>
    <w:rsid w:val="000E5385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552B8"/>
    <w:rsid w:val="001577D4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A5CB4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439F"/>
    <w:rsid w:val="001F54DF"/>
    <w:rsid w:val="002017FF"/>
    <w:rsid w:val="00204CC3"/>
    <w:rsid w:val="00205073"/>
    <w:rsid w:val="0021173F"/>
    <w:rsid w:val="00226134"/>
    <w:rsid w:val="002329CE"/>
    <w:rsid w:val="0023434B"/>
    <w:rsid w:val="00236D5E"/>
    <w:rsid w:val="00240131"/>
    <w:rsid w:val="00252D97"/>
    <w:rsid w:val="002563C1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B78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152D"/>
    <w:rsid w:val="00395825"/>
    <w:rsid w:val="003A1CF8"/>
    <w:rsid w:val="003B03BE"/>
    <w:rsid w:val="003B3110"/>
    <w:rsid w:val="003B34EF"/>
    <w:rsid w:val="003B355F"/>
    <w:rsid w:val="003B3EE3"/>
    <w:rsid w:val="003C2EE3"/>
    <w:rsid w:val="003C7164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1109"/>
    <w:rsid w:val="00433B68"/>
    <w:rsid w:val="00435670"/>
    <w:rsid w:val="004472A2"/>
    <w:rsid w:val="0045406B"/>
    <w:rsid w:val="00461303"/>
    <w:rsid w:val="00465DD6"/>
    <w:rsid w:val="00467D99"/>
    <w:rsid w:val="004706D4"/>
    <w:rsid w:val="0047148C"/>
    <w:rsid w:val="004736CF"/>
    <w:rsid w:val="00474272"/>
    <w:rsid w:val="004747AB"/>
    <w:rsid w:val="0048214E"/>
    <w:rsid w:val="00487DB2"/>
    <w:rsid w:val="00495A23"/>
    <w:rsid w:val="0049747D"/>
    <w:rsid w:val="004A288B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4F5ADD"/>
    <w:rsid w:val="005012F0"/>
    <w:rsid w:val="00503720"/>
    <w:rsid w:val="0051119E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20E"/>
    <w:rsid w:val="00587772"/>
    <w:rsid w:val="00593107"/>
    <w:rsid w:val="005933FC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14DED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29F1"/>
    <w:rsid w:val="00714D9E"/>
    <w:rsid w:val="00724651"/>
    <w:rsid w:val="007319D0"/>
    <w:rsid w:val="007330FF"/>
    <w:rsid w:val="007374A9"/>
    <w:rsid w:val="00742FED"/>
    <w:rsid w:val="00754279"/>
    <w:rsid w:val="0075515D"/>
    <w:rsid w:val="00756187"/>
    <w:rsid w:val="00756A0B"/>
    <w:rsid w:val="00757DFC"/>
    <w:rsid w:val="00757E86"/>
    <w:rsid w:val="0076643B"/>
    <w:rsid w:val="00782F12"/>
    <w:rsid w:val="00783048"/>
    <w:rsid w:val="00784184"/>
    <w:rsid w:val="00784577"/>
    <w:rsid w:val="00790664"/>
    <w:rsid w:val="0079211C"/>
    <w:rsid w:val="00794B63"/>
    <w:rsid w:val="007A02FB"/>
    <w:rsid w:val="007A31E9"/>
    <w:rsid w:val="007C692D"/>
    <w:rsid w:val="007D4833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67FE4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34C93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773E9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D617F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163"/>
    <w:rsid w:val="00B23FA8"/>
    <w:rsid w:val="00B26AE9"/>
    <w:rsid w:val="00B26DC2"/>
    <w:rsid w:val="00B30FE9"/>
    <w:rsid w:val="00B343CD"/>
    <w:rsid w:val="00B34493"/>
    <w:rsid w:val="00B414D4"/>
    <w:rsid w:val="00B42690"/>
    <w:rsid w:val="00B524D3"/>
    <w:rsid w:val="00B5410A"/>
    <w:rsid w:val="00B54BDE"/>
    <w:rsid w:val="00B56DED"/>
    <w:rsid w:val="00B57D80"/>
    <w:rsid w:val="00B630BF"/>
    <w:rsid w:val="00B63727"/>
    <w:rsid w:val="00B6387B"/>
    <w:rsid w:val="00B66FBE"/>
    <w:rsid w:val="00B71BC2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0EE1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C2DD6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46AE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0AEB"/>
    <w:rsid w:val="00DC7D3B"/>
    <w:rsid w:val="00DE30F0"/>
    <w:rsid w:val="00DF140E"/>
    <w:rsid w:val="00DF1A08"/>
    <w:rsid w:val="00DF249C"/>
    <w:rsid w:val="00DF2B06"/>
    <w:rsid w:val="00E024C3"/>
    <w:rsid w:val="00E06DEF"/>
    <w:rsid w:val="00E1271A"/>
    <w:rsid w:val="00E15AC8"/>
    <w:rsid w:val="00E201C5"/>
    <w:rsid w:val="00E305F9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77A88"/>
    <w:rsid w:val="00E77D9F"/>
    <w:rsid w:val="00E80405"/>
    <w:rsid w:val="00E82869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7396"/>
    <w:rsid w:val="00F251C3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68CA"/>
    <w:rsid w:val="00F84247"/>
    <w:rsid w:val="00F86AFC"/>
    <w:rsid w:val="00F87F65"/>
    <w:rsid w:val="00F94524"/>
    <w:rsid w:val="00F94DC4"/>
    <w:rsid w:val="00FA0082"/>
    <w:rsid w:val="00FA44B5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67466F9-CEF2-4897-A7D2-92E58495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hp</cp:lastModifiedBy>
  <cp:revision>2</cp:revision>
  <cp:lastPrinted>2016-06-21T11:49:00Z</cp:lastPrinted>
  <dcterms:created xsi:type="dcterms:W3CDTF">2017-08-09T11:14:00Z</dcterms:created>
  <dcterms:modified xsi:type="dcterms:W3CDTF">2017-08-09T11:14:00Z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